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CCA" w:rsidRPr="00700CCA" w:rsidRDefault="00700CCA" w:rsidP="00FC3599">
      <w:pPr>
        <w:keepNext/>
        <w:tabs>
          <w:tab w:val="left" w:pos="567"/>
        </w:tabs>
        <w:overflowPunct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2"/>
          <w:sz w:val="32"/>
          <w:szCs w:val="32"/>
          <w:lang w:val="ru-RU" w:eastAsia="ru-RU"/>
        </w:rPr>
      </w:pPr>
      <w:r w:rsidRPr="00700CCA">
        <w:rPr>
          <w:rFonts w:ascii="Times New Roman" w:eastAsia="Times New Roman" w:hAnsi="Times New Roman" w:cs="Times New Roman"/>
          <w:noProof/>
          <w:color w:val="000000"/>
          <w:kern w:val="32"/>
          <w:sz w:val="32"/>
          <w:szCs w:val="32"/>
          <w:lang w:eastAsia="uk-UA"/>
        </w:rPr>
        <w:drawing>
          <wp:inline distT="0" distB="0" distL="0" distR="0" wp14:anchorId="09F4717D" wp14:editId="6E81978D">
            <wp:extent cx="514350" cy="638175"/>
            <wp:effectExtent l="0" t="0" r="0" b="9525"/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0CCA" w:rsidRPr="00700CCA" w:rsidRDefault="00700CCA" w:rsidP="00700CCA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hr-HR" w:eastAsia="ru-RU"/>
        </w:rPr>
      </w:pPr>
      <w:r w:rsidRPr="00700CCA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hr-HR" w:eastAsia="ru-RU"/>
        </w:rPr>
        <w:t xml:space="preserve">ОБУХІВСЬКА МІСЬКА РАДА </w:t>
      </w:r>
    </w:p>
    <w:p w:rsidR="00700CCA" w:rsidRPr="00700CCA" w:rsidRDefault="00700CCA" w:rsidP="00700CCA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</w:pPr>
      <w:r w:rsidRPr="00700CCA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  <w:t xml:space="preserve"> КИЇВСЬКОЇ ОБЛАСТІ</w:t>
      </w:r>
    </w:p>
    <w:p w:rsidR="00700CCA" w:rsidRPr="00700CCA" w:rsidRDefault="00700CCA" w:rsidP="00700CCA">
      <w:pPr>
        <w:keepNext/>
        <w:pBdr>
          <w:bottom w:val="single" w:sz="12" w:space="1" w:color="auto"/>
        </w:pBdr>
        <w:overflowPunct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8"/>
          <w:lang w:val="ru-RU" w:eastAsia="ru-RU"/>
        </w:rPr>
      </w:pPr>
    </w:p>
    <w:p w:rsidR="00700CCA" w:rsidRPr="00FE6027" w:rsidRDefault="00E0582D" w:rsidP="00700CCA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ДЕВ’ЯНОСТО </w:t>
      </w:r>
      <w:r w:rsidR="008A7C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СЬОМА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00CCA" w:rsidRPr="00FE6027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СЕСІЯ ВОСЬ</w:t>
      </w:r>
      <w:r w:rsidR="00700CCA" w:rsidRPr="00FE602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МОГО СКЛИКАННЯ</w:t>
      </w:r>
    </w:p>
    <w:p w:rsidR="00700CCA" w:rsidRPr="00700CCA" w:rsidRDefault="00700CCA" w:rsidP="00700CCA">
      <w:pPr>
        <w:keepNext/>
        <w:overflowPunct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</w:pPr>
      <w:r w:rsidRPr="00700CCA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>Р  І  Ш  Е  Н  Н  Я</w:t>
      </w:r>
    </w:p>
    <w:p w:rsidR="00700CCA" w:rsidRPr="00700CCA" w:rsidRDefault="002C6B2E" w:rsidP="00700CCA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13</w:t>
      </w:r>
      <w:r w:rsidR="0031708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</w:t>
      </w:r>
      <w:r w:rsidR="00B47DE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серпня</w:t>
      </w:r>
      <w:r w:rsidR="00700CCA" w:rsidRPr="00700CC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202</w:t>
      </w:r>
      <w:r w:rsidR="00002C08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6</w:t>
      </w:r>
      <w:r w:rsidR="00700CCA" w:rsidRPr="00700CC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року </w:t>
      </w:r>
      <w:r w:rsidR="00700CCA" w:rsidRPr="00700CC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="00700CCA" w:rsidRPr="00700CC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="00700CCA" w:rsidRPr="00700CC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="00700CCA" w:rsidRPr="00700CC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="00700CCA" w:rsidRPr="00700CC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="00700CCA" w:rsidRPr="00700CC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="00E0582D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 </w:t>
      </w:r>
      <w:r w:rsidR="00E0582D" w:rsidRPr="0059799B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№ </w:t>
      </w:r>
      <w:r w:rsidR="00E0582D" w:rsidRPr="00E0582D">
        <w:rPr>
          <w:rFonts w:ascii="Times New Roman" w:eastAsia="Times New Roman" w:hAnsi="Times New Roman"/>
          <w:b/>
          <w:bCs/>
          <w:color w:val="FFFFFF" w:themeColor="background1"/>
          <w:kern w:val="32"/>
          <w:sz w:val="28"/>
          <w:szCs w:val="24"/>
          <w:lang w:eastAsia="ru-RU"/>
        </w:rPr>
        <w:t>2</w:t>
      </w:r>
      <w:r w:rsidR="00E0582D" w:rsidRPr="00E0582D">
        <w:rPr>
          <w:rFonts w:ascii="Times New Roman" w:eastAsia="Times New Roman" w:hAnsi="Times New Roman"/>
          <w:b/>
          <w:bCs/>
          <w:color w:val="FFFFFF" w:themeColor="background1"/>
          <w:kern w:val="32"/>
          <w:sz w:val="28"/>
          <w:szCs w:val="24"/>
          <w:lang w:val="ru-RU" w:eastAsia="ru-RU"/>
        </w:rPr>
        <w:t>2</w:t>
      </w:r>
      <w:r w:rsidR="00E0582D" w:rsidRPr="00E0582D">
        <w:rPr>
          <w:rFonts w:ascii="Times New Roman" w:eastAsia="Times New Roman" w:hAnsi="Times New Roman"/>
          <w:b/>
          <w:bCs/>
          <w:color w:val="FFFFFF" w:themeColor="background1"/>
          <w:kern w:val="32"/>
          <w:sz w:val="28"/>
          <w:szCs w:val="24"/>
          <w:lang w:eastAsia="ru-RU"/>
        </w:rPr>
        <w:t>59/1</w:t>
      </w:r>
      <w:r w:rsidR="00E0582D" w:rsidRPr="00E0582D">
        <w:rPr>
          <w:rFonts w:ascii="Times New Roman" w:eastAsia="Times New Roman" w:hAnsi="Times New Roman"/>
          <w:b/>
          <w:bCs/>
          <w:color w:val="FFFFFF" w:themeColor="background1"/>
          <w:kern w:val="32"/>
          <w:sz w:val="28"/>
          <w:szCs w:val="24"/>
          <w:lang w:val="ru-RU" w:eastAsia="ru-RU"/>
        </w:rPr>
        <w:t xml:space="preserve"> </w:t>
      </w:r>
      <w:r w:rsidR="00E0582D" w:rsidRPr="0059799B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- </w:t>
      </w:r>
      <w:r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>98</w:t>
      </w:r>
      <w:r w:rsidR="005B7ED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 xml:space="preserve"> </w:t>
      </w:r>
      <w:r w:rsidR="00E0582D" w:rsidRPr="0059799B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– </w:t>
      </w:r>
      <w:r w:rsidR="00E0582D" w:rsidRPr="0059799B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en-US" w:eastAsia="ru-RU"/>
        </w:rPr>
        <w:t>V</w:t>
      </w:r>
      <w:r w:rsidR="00E0582D" w:rsidRPr="0059799B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ru-RU" w:eastAsia="ru-RU"/>
        </w:rPr>
        <w:t>ІІІ</w:t>
      </w:r>
      <w:r w:rsidR="00700CC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</w:t>
      </w:r>
    </w:p>
    <w:p w:rsidR="00E7233A" w:rsidRDefault="00E7233A" w:rsidP="00E7233A">
      <w:pPr>
        <w:tabs>
          <w:tab w:val="left" w:pos="8365"/>
          <w:tab w:val="left" w:pos="8801"/>
        </w:tabs>
        <w:spacing w:after="0" w:line="240" w:lineRule="auto"/>
        <w:ind w:right="61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E7233A" w:rsidRDefault="00002C08" w:rsidP="00531749">
      <w:pPr>
        <w:tabs>
          <w:tab w:val="left" w:pos="8365"/>
          <w:tab w:val="left" w:pos="880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02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затвердження Положення про порядок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02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формув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ання фондів житла, призначеного </w:t>
      </w:r>
      <w:r w:rsidRPr="00002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ти</w:t>
      </w:r>
      <w:r w:rsidR="00AE1D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мчасового проживання, обліку та </w:t>
      </w:r>
      <w:r w:rsidRPr="00002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надан</w:t>
      </w:r>
      <w:r w:rsidR="00AE1D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ня такого житла для тимчасового </w:t>
      </w:r>
      <w:r w:rsidRPr="00002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прожива</w:t>
      </w:r>
      <w:r w:rsidR="00AE1D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ння внутрішньо переміщених осіб </w:t>
      </w:r>
      <w:r w:rsidRPr="00002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 Положення про порядок обліку внутр</w:t>
      </w:r>
      <w:r w:rsidR="00AE1D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ішньо </w:t>
      </w:r>
      <w:r w:rsidRPr="00002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переміщених </w:t>
      </w:r>
      <w:r w:rsidR="00AE1D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осіб для надання житла із Фонду </w:t>
      </w:r>
      <w:r w:rsidRPr="00002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житла, призначеного для тимчасового проживання</w:t>
      </w:r>
      <w:r w:rsidR="00AE1D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території Обухівської міської </w:t>
      </w:r>
      <w:r w:rsidR="00B720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територіальної громади </w:t>
      </w:r>
    </w:p>
    <w:p w:rsidR="00AE1D4D" w:rsidRDefault="00AE1D4D" w:rsidP="00AE1D4D">
      <w:pPr>
        <w:tabs>
          <w:tab w:val="left" w:pos="8365"/>
          <w:tab w:val="left" w:pos="8801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A3352" w:rsidRPr="00AE1D4D" w:rsidRDefault="002A3352" w:rsidP="00AE1D4D">
      <w:pPr>
        <w:tabs>
          <w:tab w:val="left" w:pos="8365"/>
          <w:tab w:val="left" w:pos="8801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63DB7" w:rsidRPr="003F2964" w:rsidRDefault="00A96291" w:rsidP="003F29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9629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Розглянувши подання </w:t>
      </w:r>
      <w:r w:rsidR="003F2964" w:rsidRPr="0026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заступника міського голови з питань діяльності виконавчих органів Обухівської міської ради </w:t>
      </w:r>
      <w:r w:rsidR="003F2964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Олени ПАЄНКО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r w:rsidRPr="001A518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</w:t>
      </w:r>
      <w:r w:rsidR="001A5187" w:rsidRPr="001A518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еруючись Законом України «Про місцеве самоврядування в Україні», відповідно до Законів України «Про житловий фонд соціального призначення», «Про забезпечення прав і свобод внутрішньо переміщених осіб», </w:t>
      </w:r>
      <w:r w:rsidR="001A5187">
        <w:rPr>
          <w:sz w:val="28"/>
          <w:szCs w:val="28"/>
        </w:rPr>
        <w:t>«</w:t>
      </w:r>
      <w:r w:rsidR="001A5187" w:rsidRPr="001A518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 основні засади житлової політики»</w:t>
      </w:r>
      <w:r w:rsidR="001A518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r w:rsidR="001A5187" w:rsidRPr="001A518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Житлового Кодексу</w:t>
      </w:r>
      <w:r w:rsidR="00F522A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України</w:t>
      </w:r>
      <w:r w:rsidR="001A5187" w:rsidRPr="001A518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на виконання Постанови Кабінету Міністрів України від 29 квітня 2022 року №</w:t>
      </w:r>
      <w:r w:rsidR="00931E9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1A5187" w:rsidRPr="001A518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495 «Деякі заходи з формування фондів житла, призначеного для тимчасового проживання внутрішньо переміщених осіб» зі змінами та доповненнями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r w:rsidRPr="00A9629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 метою впорядкування надання та користування житловими приміщеннями  з фонду житла для тимчасового проживання внутрішньо переміщених осіб на території Обухівської міської </w:t>
      </w:r>
      <w:r w:rsidR="003F7FA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територіальної </w:t>
      </w:r>
      <w:r w:rsidRPr="00A9629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громади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94392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та враховуючи рекомендації </w:t>
      </w:r>
      <w:r w:rsidR="00FD006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</w:t>
      </w:r>
      <w:r w:rsidR="0053174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остійної комісії</w:t>
      </w:r>
      <w:r w:rsidR="0094392F" w:rsidRPr="0094392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 питань комунальної власності, житлово – комунального господарства, енергозбереження, транспорту, благоустрою, будівництва та архітектури</w:t>
      </w:r>
      <w:r w:rsidR="0053174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постійної комісії</w:t>
      </w:r>
      <w:r w:rsidR="00531749" w:rsidRPr="0053174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 питань фінансів, бюджету, планування, соціально – економічного розвитку, інвестицій </w:t>
      </w:r>
      <w:r w:rsidR="00C6283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та міжнародного співробітництва</w:t>
      </w:r>
    </w:p>
    <w:p w:rsidR="001A5187" w:rsidRPr="002A3352" w:rsidRDefault="001A5187" w:rsidP="00263D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263DB7" w:rsidRPr="00263DB7" w:rsidRDefault="00263DB7" w:rsidP="00263DB7">
      <w:pPr>
        <w:tabs>
          <w:tab w:val="left" w:pos="8365"/>
          <w:tab w:val="left" w:pos="880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263DB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ОБУХІВСЬКА МІСЬКА РАДА ВИРІШИЛА:</w:t>
      </w:r>
    </w:p>
    <w:p w:rsidR="00263DB7" w:rsidRPr="00263DB7" w:rsidRDefault="00263DB7" w:rsidP="00263DB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3DB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:rsidR="004C3ED0" w:rsidRDefault="00263DB7" w:rsidP="00F9445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63DB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</w:t>
      </w:r>
      <w:r w:rsidR="00F94453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F94453" w:rsidRPr="00F94453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uk-UA"/>
        </w:rPr>
        <w:t>.</w:t>
      </w:r>
      <w:r w:rsidR="001A5187" w:rsidRPr="001A51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Затвердити Положення про порядок формування фондів житла, призначеного для тимчасового проживання, обліку та надання такого житла для тимчасового проживання внутрішньо переміщених осіб на території </w:t>
      </w:r>
      <w:r w:rsidR="001A5187">
        <w:rPr>
          <w:rFonts w:ascii="Times New Roman" w:eastAsia="Times New Roman" w:hAnsi="Times New Roman" w:cs="Times New Roman"/>
          <w:sz w:val="28"/>
          <w:szCs w:val="28"/>
          <w:lang w:eastAsia="uk-UA"/>
        </w:rPr>
        <w:t>Обухівської</w:t>
      </w:r>
      <w:r w:rsidR="001A5187" w:rsidRPr="001A51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1A5187">
        <w:rPr>
          <w:rFonts w:ascii="Times New Roman" w:eastAsia="Times New Roman" w:hAnsi="Times New Roman" w:cs="Times New Roman"/>
          <w:sz w:val="28"/>
          <w:szCs w:val="28"/>
          <w:lang w:eastAsia="uk-UA"/>
        </w:rPr>
        <w:t>міської</w:t>
      </w:r>
      <w:r w:rsidR="001A5187" w:rsidRPr="001A518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територіальної громади (додається).</w:t>
      </w:r>
    </w:p>
    <w:p w:rsidR="002B170E" w:rsidRDefault="00263DB7" w:rsidP="00F9445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C3ED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2. </w:t>
      </w:r>
      <w:r w:rsidR="004C3ED0" w:rsidRPr="004C3ED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Створити комісію з надання житлових приміщень, призначених для тимчасового проживання внутрішньо переміщених осіб при виконавчому комітеті </w:t>
      </w:r>
      <w:r w:rsidR="005B047A">
        <w:rPr>
          <w:rFonts w:ascii="Times New Roman" w:eastAsia="Times New Roman" w:hAnsi="Times New Roman" w:cs="Times New Roman"/>
          <w:sz w:val="28"/>
          <w:szCs w:val="28"/>
          <w:lang w:eastAsia="uk-UA"/>
        </w:rPr>
        <w:t>Обухівської</w:t>
      </w:r>
      <w:r w:rsidR="004C3ED0" w:rsidRPr="004C3ED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5B047A">
        <w:rPr>
          <w:rFonts w:ascii="Times New Roman" w:eastAsia="Times New Roman" w:hAnsi="Times New Roman" w:cs="Times New Roman"/>
          <w:sz w:val="28"/>
          <w:szCs w:val="28"/>
          <w:lang w:eastAsia="uk-UA"/>
        </w:rPr>
        <w:t>міської</w:t>
      </w:r>
      <w:r w:rsidR="004C3ED0" w:rsidRPr="004C3ED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ради</w:t>
      </w:r>
      <w:r w:rsidR="002B170E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937E56" w:rsidRDefault="00937E56" w:rsidP="00F9445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937E56" w:rsidRDefault="00937E56" w:rsidP="00F9445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FD0060" w:rsidRPr="00263DB7" w:rsidRDefault="00F94453" w:rsidP="00937E5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3. </w:t>
      </w:r>
      <w:r w:rsidR="002B170E">
        <w:rPr>
          <w:rFonts w:ascii="Times New Roman" w:eastAsia="Times New Roman" w:hAnsi="Times New Roman" w:cs="Times New Roman"/>
          <w:sz w:val="28"/>
          <w:szCs w:val="28"/>
          <w:lang w:eastAsia="uk-UA"/>
        </w:rPr>
        <w:t>Затвердити Положення про к</w:t>
      </w:r>
      <w:r w:rsidR="004C3ED0" w:rsidRPr="004C3ED0">
        <w:rPr>
          <w:rFonts w:ascii="Times New Roman" w:eastAsia="Times New Roman" w:hAnsi="Times New Roman" w:cs="Times New Roman"/>
          <w:sz w:val="28"/>
          <w:szCs w:val="28"/>
          <w:lang w:eastAsia="uk-UA"/>
        </w:rPr>
        <w:t>омісію з надання житлових приміщень, призначених для тимчасового проживання внутрішньо переміщених осіб</w:t>
      </w:r>
      <w:r w:rsidR="0020154F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2A3352" w:rsidRPr="00263DB7" w:rsidRDefault="002B170E" w:rsidP="00FD00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="00263DB7" w:rsidRPr="00263D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r w:rsidR="005B047A" w:rsidRPr="005B047A">
        <w:rPr>
          <w:rFonts w:ascii="Times New Roman" w:eastAsia="Times New Roman" w:hAnsi="Times New Roman" w:cs="Times New Roman"/>
          <w:sz w:val="28"/>
          <w:szCs w:val="28"/>
          <w:lang w:eastAsia="uk-UA"/>
        </w:rPr>
        <w:t>Затвердити Положення про порядок обліку внутрішньо переміщених осіб для надання житла із Фонду житла, призначеного для тимчасового проживання</w:t>
      </w:r>
      <w:r w:rsidR="00D16DB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D16DB4" w:rsidRPr="004C3ED0">
        <w:rPr>
          <w:rFonts w:ascii="Times New Roman" w:eastAsia="Times New Roman" w:hAnsi="Times New Roman" w:cs="Times New Roman"/>
          <w:sz w:val="28"/>
          <w:szCs w:val="28"/>
          <w:lang w:eastAsia="uk-UA"/>
        </w:rPr>
        <w:t>(додається)</w:t>
      </w:r>
      <w:r w:rsidR="005B047A" w:rsidRPr="005B047A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263DB7" w:rsidRPr="00263DB7" w:rsidRDefault="002B170E" w:rsidP="00FC35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</w:t>
      </w:r>
      <w:r w:rsidR="00263DB7" w:rsidRPr="00263DB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Контроль за виконанням  </w:t>
      </w:r>
      <w:r w:rsidR="00263DB7" w:rsidRPr="00263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цього рішення покласти на заступника міського голови з питань діяльності виконавчих органів Обухівської міської ради </w:t>
      </w:r>
      <w:r w:rsidR="005B047A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Олену ПАЄНКО</w:t>
      </w:r>
      <w:r w:rsidR="00263DB7" w:rsidRPr="00263D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7233A" w:rsidRDefault="00E7233A" w:rsidP="00263D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233A" w:rsidRDefault="00E7233A" w:rsidP="00700C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233A" w:rsidRDefault="00E7233A" w:rsidP="00700C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Секретар Обухівської міської ради                            </w:t>
      </w:r>
      <w:r w:rsidR="00700C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Лариса  ІЛЬЄНКО</w:t>
      </w:r>
    </w:p>
    <w:p w:rsidR="00C335A0" w:rsidRDefault="00C335A0" w:rsidP="00C335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3352" w:rsidRDefault="002A3352" w:rsidP="00C335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3352" w:rsidRDefault="002A3352" w:rsidP="00C335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5A0" w:rsidRDefault="00C335A0" w:rsidP="00C335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Інна Задорожня</w:t>
      </w:r>
    </w:p>
    <w:sectPr w:rsidR="00C335A0" w:rsidSect="002A3352">
      <w:pgSz w:w="11906" w:h="16838"/>
      <w:pgMar w:top="709" w:right="567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258" w:rsidRDefault="00CE7258" w:rsidP="002A3352">
      <w:pPr>
        <w:spacing w:after="0" w:line="240" w:lineRule="auto"/>
      </w:pPr>
      <w:r>
        <w:separator/>
      </w:r>
    </w:p>
  </w:endnote>
  <w:endnote w:type="continuationSeparator" w:id="0">
    <w:p w:rsidR="00CE7258" w:rsidRDefault="00CE7258" w:rsidP="002A33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258" w:rsidRDefault="00CE7258" w:rsidP="002A3352">
      <w:pPr>
        <w:spacing w:after="0" w:line="240" w:lineRule="auto"/>
      </w:pPr>
      <w:r>
        <w:separator/>
      </w:r>
    </w:p>
  </w:footnote>
  <w:footnote w:type="continuationSeparator" w:id="0">
    <w:p w:rsidR="00CE7258" w:rsidRDefault="00CE7258" w:rsidP="002A33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ED2EDD"/>
    <w:multiLevelType w:val="multilevel"/>
    <w:tmpl w:val="3B660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252987"/>
    <w:multiLevelType w:val="hybridMultilevel"/>
    <w:tmpl w:val="3146CFD2"/>
    <w:lvl w:ilvl="0" w:tplc="E7F2DE70">
      <w:start w:val="1"/>
      <w:numFmt w:val="decimal"/>
      <w:lvlText w:val="%1."/>
      <w:lvlJc w:val="left"/>
      <w:pPr>
        <w:ind w:left="1069" w:hanging="360"/>
      </w:p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B1D"/>
    <w:rsid w:val="00002C08"/>
    <w:rsid w:val="000D4F7B"/>
    <w:rsid w:val="000E260D"/>
    <w:rsid w:val="00146B75"/>
    <w:rsid w:val="001A5187"/>
    <w:rsid w:val="0020154F"/>
    <w:rsid w:val="00263DB7"/>
    <w:rsid w:val="002A3352"/>
    <w:rsid w:val="002B170E"/>
    <w:rsid w:val="002C6B2E"/>
    <w:rsid w:val="0031708B"/>
    <w:rsid w:val="003608AA"/>
    <w:rsid w:val="003C7074"/>
    <w:rsid w:val="003F2964"/>
    <w:rsid w:val="003F7FA1"/>
    <w:rsid w:val="004C3ED0"/>
    <w:rsid w:val="00531749"/>
    <w:rsid w:val="005B047A"/>
    <w:rsid w:val="005B7ED9"/>
    <w:rsid w:val="005F39D9"/>
    <w:rsid w:val="006918A0"/>
    <w:rsid w:val="006C0B1D"/>
    <w:rsid w:val="006C2FED"/>
    <w:rsid w:val="00700CCA"/>
    <w:rsid w:val="007252EF"/>
    <w:rsid w:val="00730A08"/>
    <w:rsid w:val="008A7CCD"/>
    <w:rsid w:val="008F7D50"/>
    <w:rsid w:val="00931E91"/>
    <w:rsid w:val="00937E56"/>
    <w:rsid w:val="0094392F"/>
    <w:rsid w:val="009833D6"/>
    <w:rsid w:val="009F73C2"/>
    <w:rsid w:val="00A2768D"/>
    <w:rsid w:val="00A42024"/>
    <w:rsid w:val="00A94BA3"/>
    <w:rsid w:val="00A96291"/>
    <w:rsid w:val="00AB5001"/>
    <w:rsid w:val="00AE1D4D"/>
    <w:rsid w:val="00AF3424"/>
    <w:rsid w:val="00B47DEA"/>
    <w:rsid w:val="00B7202A"/>
    <w:rsid w:val="00C203EA"/>
    <w:rsid w:val="00C335A0"/>
    <w:rsid w:val="00C62831"/>
    <w:rsid w:val="00CD353C"/>
    <w:rsid w:val="00CE19A4"/>
    <w:rsid w:val="00CE7258"/>
    <w:rsid w:val="00D16DB4"/>
    <w:rsid w:val="00E0582D"/>
    <w:rsid w:val="00E2275E"/>
    <w:rsid w:val="00E7233A"/>
    <w:rsid w:val="00EE3619"/>
    <w:rsid w:val="00F45C77"/>
    <w:rsid w:val="00F522AC"/>
    <w:rsid w:val="00F94453"/>
    <w:rsid w:val="00FC3599"/>
    <w:rsid w:val="00FD0060"/>
    <w:rsid w:val="00FE6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852577-D5D8-4724-9CEB-769F9D1C0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33A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233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723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docdata">
    <w:name w:val="docdata"/>
    <w:aliases w:val="docy,v5,5111,baiaagaaboqcaaadkraaaau3eaaaaaaaaaaaaaaaaaaaaaaaaaaaaaaaaaaaaaaaaaaaaaaaaaaaaaaaaaaaaaaaaaaaaaaaaaaaaaaaaaaaaaaaaaaaaaaaaaaaaaaaaaaaaaaaaaaaaaaaaaaaaaaaaaaaaaaaaaaaaaaaaaaaaaaaaaaaaaaaaaaaaaaaaaaaaaaaaaaaaaaaaaaaaaaaaaaaaaaaaaaaaaaa"/>
    <w:basedOn w:val="a0"/>
    <w:rsid w:val="003C7074"/>
  </w:style>
  <w:style w:type="paragraph" w:styleId="a5">
    <w:name w:val="Balloon Text"/>
    <w:basedOn w:val="a"/>
    <w:link w:val="a6"/>
    <w:uiPriority w:val="99"/>
    <w:semiHidden/>
    <w:unhideWhenUsed/>
    <w:rsid w:val="00263D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63DB7"/>
    <w:rPr>
      <w:rFonts w:ascii="Segoe UI" w:hAnsi="Segoe UI" w:cs="Segoe UI"/>
      <w:sz w:val="18"/>
      <w:szCs w:val="18"/>
    </w:rPr>
  </w:style>
  <w:style w:type="character" w:styleId="a7">
    <w:name w:val="Strong"/>
    <w:basedOn w:val="a0"/>
    <w:uiPriority w:val="22"/>
    <w:qFormat/>
    <w:rsid w:val="00002C08"/>
    <w:rPr>
      <w:b/>
      <w:bCs/>
    </w:rPr>
  </w:style>
  <w:style w:type="paragraph" w:styleId="a8">
    <w:name w:val="header"/>
    <w:basedOn w:val="a"/>
    <w:link w:val="a9"/>
    <w:uiPriority w:val="99"/>
    <w:unhideWhenUsed/>
    <w:rsid w:val="002A335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A3352"/>
  </w:style>
  <w:style w:type="paragraph" w:styleId="aa">
    <w:name w:val="footer"/>
    <w:basedOn w:val="a"/>
    <w:link w:val="ab"/>
    <w:uiPriority w:val="99"/>
    <w:unhideWhenUsed/>
    <w:rsid w:val="002A335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A33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9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A1E89-603A-4BBC-B3F4-CAAF1BFBA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1721</Words>
  <Characters>981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SSD</dc:creator>
  <cp:keywords/>
  <dc:description/>
  <cp:lastModifiedBy>Anna</cp:lastModifiedBy>
  <cp:revision>35</cp:revision>
  <cp:lastPrinted>2026-05-25T12:36:00Z</cp:lastPrinted>
  <dcterms:created xsi:type="dcterms:W3CDTF">2026-05-18T07:13:00Z</dcterms:created>
  <dcterms:modified xsi:type="dcterms:W3CDTF">2026-07-30T05:46:00Z</dcterms:modified>
</cp:coreProperties>
</file>